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F0" w:rsidRDefault="006D1BF0" w:rsidP="006D1BF0">
      <w:pPr>
        <w:pStyle w:val="NormalWeb"/>
        <w:spacing w:before="0" w:beforeAutospacing="0" w:after="20" w:afterAutospacing="0"/>
        <w:jc w:val="center"/>
      </w:pPr>
      <w:bookmarkStart w:id="0" w:name="_GoBack"/>
      <w:bookmarkEnd w:id="0"/>
      <w:r>
        <w:rPr>
          <w:rStyle w:val="Forte"/>
        </w:rPr>
        <w:t>PONTIFÍCIA UNIVERSIDADE CATÓLICA DE SÃO PAULO</w:t>
      </w:r>
    </w:p>
    <w:p w:rsidR="006D1BF0" w:rsidRDefault="006D1BF0" w:rsidP="006D1BF0">
      <w:pPr>
        <w:pStyle w:val="NormalWeb"/>
        <w:spacing w:before="0" w:beforeAutospacing="0" w:after="20" w:afterAutospacing="0"/>
        <w:jc w:val="center"/>
      </w:pPr>
      <w:r>
        <w:rPr>
          <w:rStyle w:val="Forte"/>
        </w:rPr>
        <w:t>SETOR DE PÓS-GRADUAÇÃO</w:t>
      </w:r>
    </w:p>
    <w:p w:rsidR="006D1BF0" w:rsidRPr="006D1BF0" w:rsidRDefault="006D1BF0" w:rsidP="006D1BF0">
      <w:pPr>
        <w:pStyle w:val="NormalWeb"/>
        <w:spacing w:before="40" w:beforeAutospacing="0" w:after="40" w:afterAutospacing="0"/>
        <w:jc w:val="center"/>
        <w:rPr>
          <w:sz w:val="25"/>
          <w:szCs w:val="25"/>
        </w:rPr>
      </w:pPr>
      <w:r w:rsidRPr="006D1BF0">
        <w:rPr>
          <w:rStyle w:val="Forte"/>
          <w:sz w:val="25"/>
          <w:szCs w:val="25"/>
        </w:rPr>
        <w:t>Programa de Pós-Graduação em Linguística Aplicada e Estudos da Linguagem</w:t>
      </w:r>
    </w:p>
    <w:p w:rsidR="007B328D" w:rsidRDefault="007B328D" w:rsidP="00762198">
      <w:pPr>
        <w:rPr>
          <w:rFonts w:cs="Arial"/>
          <w:b/>
          <w:bCs/>
        </w:rPr>
      </w:pPr>
    </w:p>
    <w:p w:rsidR="00790396" w:rsidRDefault="00790396" w:rsidP="00762198">
      <w:pPr>
        <w:rPr>
          <w:rFonts w:cs="Arial"/>
          <w:b/>
          <w:bCs/>
        </w:rPr>
      </w:pPr>
    </w:p>
    <w:p w:rsidR="00762198" w:rsidRDefault="00DB3B5B" w:rsidP="00762198">
      <w:pPr>
        <w:rPr>
          <w:color w:val="0070C0"/>
          <w:sz w:val="20"/>
          <w:szCs w:val="20"/>
        </w:rPr>
      </w:pPr>
      <w:r w:rsidRPr="00DB3B5B">
        <w:rPr>
          <w:rFonts w:cs="Arial"/>
          <w:b/>
          <w:bCs/>
        </w:rPr>
        <w:t>DISCIPLINA</w:t>
      </w:r>
      <w:r w:rsidR="00790396">
        <w:rPr>
          <w:rFonts w:cs="Arial"/>
          <w:b/>
          <w:bCs/>
        </w:rPr>
        <w:t xml:space="preserve"> ELETIVA:</w:t>
      </w:r>
      <w:r w:rsidRPr="00DB3B5B">
        <w:rPr>
          <w:rFonts w:cs="Arial"/>
          <w:b/>
          <w:bCs/>
        </w:rPr>
        <w:t xml:space="preserve"> </w:t>
      </w:r>
      <w:r w:rsidRPr="00790396">
        <w:rPr>
          <w:rFonts w:cs="Arial"/>
          <w:bCs/>
        </w:rPr>
        <w:t>L</w:t>
      </w:r>
      <w:r w:rsidR="00790396" w:rsidRPr="00790396">
        <w:rPr>
          <w:rFonts w:cs="Arial"/>
          <w:bCs/>
        </w:rPr>
        <w:t xml:space="preserve">inguística </w:t>
      </w:r>
      <w:r w:rsidRPr="00790396">
        <w:rPr>
          <w:rFonts w:cs="Arial"/>
          <w:bCs/>
        </w:rPr>
        <w:t>A</w:t>
      </w:r>
      <w:r w:rsidR="00790396" w:rsidRPr="00790396">
        <w:rPr>
          <w:rFonts w:cs="Arial"/>
          <w:bCs/>
        </w:rPr>
        <w:t>plicada II</w:t>
      </w:r>
      <w:r w:rsidR="00193991">
        <w:rPr>
          <w:rFonts w:cs="Arial"/>
          <w:b/>
          <w:bCs/>
        </w:rPr>
        <w:t xml:space="preserve">: </w:t>
      </w:r>
      <w:r w:rsidRPr="00DB3B5B">
        <w:rPr>
          <w:rFonts w:cs="Arial"/>
          <w:b/>
          <w:bCs/>
        </w:rPr>
        <w:t xml:space="preserve"> </w:t>
      </w:r>
      <w:r w:rsidR="00790396" w:rsidRPr="00790396">
        <w:rPr>
          <w:rFonts w:ascii="Times New Roman" w:hAnsi="Times New Roman"/>
          <w:sz w:val="25"/>
          <w:szCs w:val="25"/>
        </w:rPr>
        <w:t xml:space="preserve">O Pensamento de </w:t>
      </w:r>
      <w:proofErr w:type="spellStart"/>
      <w:r w:rsidR="00790396" w:rsidRPr="00790396">
        <w:rPr>
          <w:rFonts w:ascii="Times New Roman" w:hAnsi="Times New Roman"/>
          <w:sz w:val="25"/>
          <w:szCs w:val="25"/>
        </w:rPr>
        <w:t>Giroux</w:t>
      </w:r>
      <w:proofErr w:type="spellEnd"/>
      <w:r w:rsidR="00100BDC">
        <w:rPr>
          <w:color w:val="0070C0"/>
          <w:sz w:val="20"/>
          <w:szCs w:val="20"/>
        </w:rPr>
        <w:t xml:space="preserve"> </w:t>
      </w:r>
    </w:p>
    <w:p w:rsidR="00193991" w:rsidRPr="005325B9" w:rsidRDefault="00193991" w:rsidP="00762198">
      <w:pPr>
        <w:rPr>
          <w:color w:val="0070C0"/>
          <w:sz w:val="18"/>
          <w:szCs w:val="18"/>
        </w:rPr>
      </w:pPr>
    </w:p>
    <w:p w:rsidR="00193991" w:rsidRDefault="00193991" w:rsidP="00762198">
      <w:pPr>
        <w:rPr>
          <w:rFonts w:ascii="Times New Roman" w:hAnsi="Times New Roman"/>
          <w:b/>
          <w:color w:val="44546A" w:themeColor="text2"/>
        </w:rPr>
      </w:pPr>
      <w:r w:rsidRPr="00193991">
        <w:rPr>
          <w:rFonts w:ascii="Times New Roman" w:hAnsi="Times New Roman"/>
          <w:b/>
          <w:color w:val="44546A" w:themeColor="text2"/>
        </w:rPr>
        <w:t>Linha de Pesquisa:</w:t>
      </w:r>
      <w:r>
        <w:rPr>
          <w:rFonts w:ascii="Times New Roman" w:hAnsi="Times New Roman"/>
          <w:b/>
          <w:color w:val="44546A" w:themeColor="text2"/>
        </w:rPr>
        <w:t xml:space="preserve">  Linguagem e Educação </w:t>
      </w:r>
    </w:p>
    <w:p w:rsidR="00193991" w:rsidRPr="005325B9" w:rsidRDefault="00193991" w:rsidP="00762198">
      <w:pPr>
        <w:rPr>
          <w:rFonts w:ascii="Times New Roman" w:hAnsi="Times New Roman"/>
          <w:b/>
          <w:bCs/>
          <w:color w:val="44546A" w:themeColor="text2"/>
          <w:sz w:val="18"/>
          <w:szCs w:val="18"/>
        </w:rPr>
      </w:pPr>
    </w:p>
    <w:p w:rsidR="00DB3B5B" w:rsidRPr="000811B0" w:rsidRDefault="00DB3B5B" w:rsidP="00790396">
      <w:pPr>
        <w:spacing w:after="60"/>
        <w:rPr>
          <w:rFonts w:cs="Arial"/>
          <w:b/>
          <w:sz w:val="25"/>
          <w:szCs w:val="25"/>
        </w:rPr>
      </w:pPr>
      <w:r w:rsidRPr="00DB3B5B">
        <w:rPr>
          <w:rFonts w:cs="Arial"/>
          <w:b/>
          <w:bCs/>
        </w:rPr>
        <w:t>Responsável:</w:t>
      </w:r>
      <w:r w:rsidRPr="00DB3B5B">
        <w:rPr>
          <w:rFonts w:cs="Arial"/>
        </w:rPr>
        <w:t xml:space="preserve"> Profa. Dra. </w:t>
      </w:r>
      <w:r w:rsidR="00790396">
        <w:rPr>
          <w:rFonts w:cs="Arial"/>
        </w:rPr>
        <w:t>Maria Antonieta Alba Celani</w:t>
      </w:r>
      <w:r w:rsidRPr="00DB3B5B">
        <w:rPr>
          <w:rFonts w:cs="Arial"/>
        </w:rPr>
        <w:br/>
      </w:r>
      <w:r w:rsidRPr="00DB3B5B">
        <w:rPr>
          <w:rFonts w:cs="Arial"/>
          <w:b/>
          <w:bCs/>
        </w:rPr>
        <w:t>Semestre/Ano:</w:t>
      </w:r>
      <w:r w:rsidRPr="00DB3B5B">
        <w:rPr>
          <w:rFonts w:cs="Arial"/>
        </w:rPr>
        <w:t xml:space="preserve"> 1</w:t>
      </w:r>
      <w:r w:rsidR="00364F9F">
        <w:rPr>
          <w:rFonts w:cs="Arial"/>
        </w:rPr>
        <w:t>º</w:t>
      </w:r>
      <w:r w:rsidRPr="00DB3B5B">
        <w:rPr>
          <w:rFonts w:cs="Arial"/>
        </w:rPr>
        <w:t>/201</w:t>
      </w:r>
      <w:r w:rsidR="00100BDC">
        <w:rPr>
          <w:rFonts w:cs="Arial"/>
        </w:rPr>
        <w:t>8</w:t>
      </w:r>
      <w:r w:rsidRPr="00DB3B5B">
        <w:rPr>
          <w:rFonts w:cs="Arial"/>
        </w:rPr>
        <w:br/>
      </w:r>
      <w:r w:rsidRPr="00DB3B5B">
        <w:rPr>
          <w:rFonts w:cs="Arial"/>
          <w:b/>
          <w:bCs/>
        </w:rPr>
        <w:t>Crédito:</w:t>
      </w:r>
      <w:r w:rsidRPr="00DB3B5B">
        <w:rPr>
          <w:rFonts w:cs="Arial"/>
        </w:rPr>
        <w:t xml:space="preserve"> 3</w:t>
      </w:r>
      <w:r w:rsidRPr="00DB3B5B">
        <w:rPr>
          <w:rFonts w:cs="Arial"/>
        </w:rPr>
        <w:br/>
      </w:r>
      <w:r w:rsidRPr="000811B0">
        <w:rPr>
          <w:rFonts w:cs="Arial"/>
          <w:b/>
          <w:bCs/>
          <w:sz w:val="25"/>
          <w:szCs w:val="25"/>
        </w:rPr>
        <w:t>Dia:</w:t>
      </w:r>
      <w:r w:rsidRPr="000811B0">
        <w:rPr>
          <w:rFonts w:cs="Arial"/>
          <w:sz w:val="25"/>
          <w:szCs w:val="25"/>
        </w:rPr>
        <w:t xml:space="preserve"> </w:t>
      </w:r>
      <w:r w:rsidR="00790396">
        <w:rPr>
          <w:rFonts w:cs="Arial"/>
          <w:sz w:val="25"/>
          <w:szCs w:val="25"/>
        </w:rPr>
        <w:t>Quarta</w:t>
      </w:r>
      <w:r w:rsidRPr="000811B0">
        <w:rPr>
          <w:rFonts w:cs="Arial"/>
          <w:sz w:val="25"/>
          <w:szCs w:val="25"/>
        </w:rPr>
        <w:t>-feira</w:t>
      </w:r>
      <w:r w:rsidRPr="000811B0">
        <w:rPr>
          <w:rFonts w:cs="Arial"/>
          <w:sz w:val="25"/>
          <w:szCs w:val="25"/>
        </w:rPr>
        <w:br/>
      </w:r>
      <w:r w:rsidRPr="000811B0">
        <w:rPr>
          <w:rFonts w:cs="Arial"/>
          <w:b/>
          <w:bCs/>
          <w:sz w:val="25"/>
          <w:szCs w:val="25"/>
        </w:rPr>
        <w:t>Horário:</w:t>
      </w:r>
      <w:r w:rsidRPr="000811B0">
        <w:rPr>
          <w:rFonts w:cs="Arial"/>
          <w:b/>
          <w:sz w:val="25"/>
          <w:szCs w:val="25"/>
        </w:rPr>
        <w:t xml:space="preserve"> </w:t>
      </w:r>
      <w:r w:rsidR="000811B0" w:rsidRPr="000811B0">
        <w:rPr>
          <w:rFonts w:cs="Arial"/>
          <w:b/>
          <w:sz w:val="25"/>
          <w:szCs w:val="25"/>
        </w:rPr>
        <w:t xml:space="preserve"> </w:t>
      </w:r>
      <w:r w:rsidRPr="000811B0">
        <w:rPr>
          <w:rFonts w:cs="Arial"/>
          <w:b/>
          <w:sz w:val="25"/>
          <w:szCs w:val="25"/>
        </w:rPr>
        <w:t>1</w:t>
      </w:r>
      <w:r w:rsidR="00790396">
        <w:rPr>
          <w:rFonts w:cs="Arial"/>
          <w:b/>
          <w:sz w:val="25"/>
          <w:szCs w:val="25"/>
        </w:rPr>
        <w:t>6</w:t>
      </w:r>
      <w:r w:rsidRPr="000811B0">
        <w:rPr>
          <w:rFonts w:cs="Arial"/>
          <w:b/>
          <w:sz w:val="25"/>
          <w:szCs w:val="25"/>
        </w:rPr>
        <w:t>:</w:t>
      </w:r>
      <w:r w:rsidR="00790396">
        <w:rPr>
          <w:rFonts w:cs="Arial"/>
          <w:b/>
          <w:sz w:val="25"/>
          <w:szCs w:val="25"/>
        </w:rPr>
        <w:t>00</w:t>
      </w:r>
      <w:r w:rsidRPr="000811B0">
        <w:rPr>
          <w:rFonts w:cs="Arial"/>
          <w:b/>
          <w:sz w:val="25"/>
          <w:szCs w:val="25"/>
        </w:rPr>
        <w:t xml:space="preserve"> - 1</w:t>
      </w:r>
      <w:r w:rsidR="00790396">
        <w:rPr>
          <w:rFonts w:cs="Arial"/>
          <w:b/>
          <w:sz w:val="25"/>
          <w:szCs w:val="25"/>
        </w:rPr>
        <w:t>9</w:t>
      </w:r>
      <w:r w:rsidRPr="000811B0">
        <w:rPr>
          <w:rFonts w:cs="Arial"/>
          <w:b/>
          <w:sz w:val="25"/>
          <w:szCs w:val="25"/>
        </w:rPr>
        <w:t>:</w:t>
      </w:r>
      <w:r w:rsidR="00790396">
        <w:rPr>
          <w:rFonts w:cs="Arial"/>
          <w:b/>
          <w:sz w:val="25"/>
          <w:szCs w:val="25"/>
        </w:rPr>
        <w:t>00</w:t>
      </w:r>
    </w:p>
    <w:p w:rsidR="00DB3B5B" w:rsidRPr="00DB3B5B" w:rsidRDefault="00DB3B5B" w:rsidP="00790396">
      <w:pPr>
        <w:spacing w:after="60"/>
        <w:rPr>
          <w:rFonts w:cs="Arial"/>
        </w:rPr>
      </w:pPr>
      <w:r w:rsidRPr="00DB3B5B">
        <w:rPr>
          <w:rFonts w:cs="Arial"/>
          <w:b/>
          <w:bCs/>
        </w:rPr>
        <w:t>Nível:</w:t>
      </w:r>
      <w:r w:rsidRPr="00DB3B5B">
        <w:rPr>
          <w:rFonts w:cs="Arial"/>
        </w:rPr>
        <w:t xml:space="preserve">  M e D</w:t>
      </w:r>
    </w:p>
    <w:p w:rsidR="00DB3B5B" w:rsidRPr="00DB3B5B" w:rsidRDefault="00DB3B5B" w:rsidP="00DB3B5B">
      <w:pPr>
        <w:rPr>
          <w:rFonts w:cs="Arial"/>
        </w:rPr>
      </w:pPr>
      <w:r w:rsidRPr="00DB3B5B">
        <w:rPr>
          <w:rFonts w:cs="Arial"/>
        </w:rPr>
        <w:t xml:space="preserve"> </w:t>
      </w:r>
    </w:p>
    <w:p w:rsidR="00DB3B5B" w:rsidRPr="00DB3B5B" w:rsidRDefault="00DB3B5B" w:rsidP="00DB3B5B">
      <w:pPr>
        <w:rPr>
          <w:rFonts w:cs="Arial"/>
        </w:rPr>
      </w:pPr>
    </w:p>
    <w:p w:rsidR="00790396" w:rsidRDefault="00DB3B5B" w:rsidP="00986655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  <w:r w:rsidRPr="00DB3B5B">
        <w:rPr>
          <w:rFonts w:ascii="Arial" w:hAnsi="Arial" w:cs="Arial"/>
          <w:b/>
        </w:rPr>
        <w:t>EMENTA</w:t>
      </w:r>
      <w:r w:rsidRPr="00DB3B5B">
        <w:rPr>
          <w:rFonts w:ascii="Arial" w:hAnsi="Arial" w:cs="Arial"/>
        </w:rPr>
        <w:t xml:space="preserve">: </w:t>
      </w:r>
    </w:p>
    <w:p w:rsidR="00790396" w:rsidRDefault="00790396" w:rsidP="00986655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</w:p>
    <w:p w:rsidR="00986655" w:rsidRDefault="00790396" w:rsidP="00986655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estudado o pensamento do filósofo </w:t>
      </w:r>
      <w:proofErr w:type="spellStart"/>
      <w:r>
        <w:rPr>
          <w:rFonts w:ascii="Arial" w:hAnsi="Arial" w:cs="Arial"/>
        </w:rPr>
        <w:t>Giroux</w:t>
      </w:r>
      <w:proofErr w:type="spellEnd"/>
      <w:r>
        <w:rPr>
          <w:rFonts w:ascii="Arial" w:hAnsi="Arial" w:cs="Arial"/>
        </w:rPr>
        <w:t xml:space="preserve"> (eminente pensador britânico) inovador, que continua a publicar até hoje e vale à pena ser estudado em detalhes.</w:t>
      </w:r>
    </w:p>
    <w:p w:rsidR="00790396" w:rsidRDefault="00790396" w:rsidP="00986655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</w:p>
    <w:p w:rsidR="00790396" w:rsidRDefault="00790396" w:rsidP="00986655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</w:p>
    <w:p w:rsidR="00986655" w:rsidRDefault="00986655" w:rsidP="00A26099">
      <w:pPr>
        <w:pStyle w:val="Estilo"/>
        <w:tabs>
          <w:tab w:val="left" w:pos="120"/>
          <w:tab w:val="left" w:pos="576"/>
        </w:tabs>
        <w:jc w:val="both"/>
        <w:rPr>
          <w:rFonts w:ascii="Arial" w:hAnsi="Arial" w:cs="Arial"/>
        </w:rPr>
      </w:pPr>
    </w:p>
    <w:p w:rsidR="00DB3B5B" w:rsidRPr="003022CC" w:rsidRDefault="00DB3B5B" w:rsidP="00DB3B5B">
      <w:pPr>
        <w:rPr>
          <w:rFonts w:cs="Arial"/>
          <w:b/>
          <w:lang w:val="en-US"/>
        </w:rPr>
      </w:pPr>
    </w:p>
    <w:sectPr w:rsidR="00DB3B5B" w:rsidRPr="003022CC" w:rsidSect="007B328D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B"/>
    <w:rsid w:val="000811B0"/>
    <w:rsid w:val="000D449F"/>
    <w:rsid w:val="00100BDC"/>
    <w:rsid w:val="00150B80"/>
    <w:rsid w:val="00193991"/>
    <w:rsid w:val="003022CC"/>
    <w:rsid w:val="00364F9F"/>
    <w:rsid w:val="0036692D"/>
    <w:rsid w:val="00494D83"/>
    <w:rsid w:val="005325B9"/>
    <w:rsid w:val="0054314D"/>
    <w:rsid w:val="005A48D4"/>
    <w:rsid w:val="00624A6C"/>
    <w:rsid w:val="00680F57"/>
    <w:rsid w:val="006D1BF0"/>
    <w:rsid w:val="00751D22"/>
    <w:rsid w:val="00762198"/>
    <w:rsid w:val="00790396"/>
    <w:rsid w:val="007B328D"/>
    <w:rsid w:val="00857609"/>
    <w:rsid w:val="008E04AE"/>
    <w:rsid w:val="00986655"/>
    <w:rsid w:val="00A26099"/>
    <w:rsid w:val="00A86736"/>
    <w:rsid w:val="00C51ADD"/>
    <w:rsid w:val="00CF5A3A"/>
    <w:rsid w:val="00D466D7"/>
    <w:rsid w:val="00DB3B5B"/>
    <w:rsid w:val="00DC02E6"/>
    <w:rsid w:val="00E80E87"/>
    <w:rsid w:val="00E94BAB"/>
    <w:rsid w:val="00EB2689"/>
    <w:rsid w:val="00F01270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81DF-81E8-475F-87B0-802763E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rsid w:val="00D4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D1BF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rte">
    <w:name w:val="Strong"/>
    <w:basedOn w:val="Fontepargpadro"/>
    <w:uiPriority w:val="22"/>
    <w:qFormat/>
    <w:rsid w:val="006D1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Usuário do Windows</cp:lastModifiedBy>
  <cp:revision>2</cp:revision>
  <dcterms:created xsi:type="dcterms:W3CDTF">2017-10-24T16:30:00Z</dcterms:created>
  <dcterms:modified xsi:type="dcterms:W3CDTF">2017-10-24T16:30:00Z</dcterms:modified>
</cp:coreProperties>
</file>