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2C" w:rsidRDefault="0088542C" w:rsidP="009F0EC8">
      <w:pPr>
        <w:spacing w:after="40" w:line="240" w:lineRule="auto"/>
      </w:pPr>
      <w:bookmarkStart w:id="0" w:name="_GoBack"/>
      <w:bookmarkEnd w:id="0"/>
    </w:p>
    <w:p w:rsidR="009F0EC8" w:rsidRDefault="009F0EC8" w:rsidP="009F0EC8">
      <w:pPr>
        <w:pStyle w:val="NormalWeb"/>
        <w:spacing w:before="0" w:beforeAutospacing="0" w:after="40" w:afterAutospacing="0"/>
        <w:jc w:val="center"/>
      </w:pPr>
      <w:r>
        <w:rPr>
          <w:rStyle w:val="Forte"/>
        </w:rPr>
        <w:t>PONTIFÍCIA UNIVERSIDADE CATÓLICA DE SÃO PAULO</w:t>
      </w:r>
    </w:p>
    <w:p w:rsidR="009F0EC8" w:rsidRDefault="009F0EC8" w:rsidP="009F0EC8">
      <w:pPr>
        <w:pStyle w:val="NormalWeb"/>
        <w:spacing w:before="0" w:beforeAutospacing="0" w:after="40" w:afterAutospacing="0"/>
        <w:jc w:val="center"/>
      </w:pPr>
      <w:r>
        <w:rPr>
          <w:rStyle w:val="Forte"/>
        </w:rPr>
        <w:t>SETOR DE PÓS-GRADUAÇÃO</w:t>
      </w:r>
    </w:p>
    <w:p w:rsidR="009F0EC8" w:rsidRDefault="009F0EC8" w:rsidP="009F0EC8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9F0EC8" w:rsidRDefault="009F0EC8" w:rsidP="009F0EC8">
      <w:pPr>
        <w:pStyle w:val="NormalWeb"/>
      </w:pPr>
      <w:r>
        <w:t>Disciplina: DISCIPLINA OBRIGATÓRIA: Linguística Aplicada I: Panorama histórico da Linguística Aplicada: Questões teóricas e metodológicas</w:t>
      </w:r>
    </w:p>
    <w:p w:rsidR="009F0EC8" w:rsidRDefault="009F0EC8" w:rsidP="009F0EC8">
      <w:pPr>
        <w:pStyle w:val="NormalWeb"/>
      </w:pPr>
      <w:r>
        <w:t>Linha de Pesquisa: Todas as linhas</w:t>
      </w:r>
    </w:p>
    <w:p w:rsidR="009F0EC8" w:rsidRDefault="009F0EC8" w:rsidP="009F0EC8">
      <w:pPr>
        <w:pStyle w:val="NormalWeb"/>
        <w:spacing w:before="0" w:beforeAutospacing="0" w:after="60" w:afterAutospacing="0"/>
      </w:pPr>
      <w:r>
        <w:t>Responsável: 000151 Mara Sophia Zanotto</w:t>
      </w:r>
    </w:p>
    <w:p w:rsidR="009F0EC8" w:rsidRDefault="009F0EC8" w:rsidP="009F0EC8">
      <w:pPr>
        <w:pStyle w:val="NormalWeb"/>
        <w:spacing w:before="0" w:beforeAutospacing="0" w:after="60" w:afterAutospacing="0"/>
      </w:pPr>
      <w:r>
        <w:t>Créditos: 3</w:t>
      </w:r>
    </w:p>
    <w:p w:rsidR="009F0EC8" w:rsidRDefault="009F0EC8" w:rsidP="009F0EC8">
      <w:pPr>
        <w:pStyle w:val="NormalWeb"/>
        <w:spacing w:before="0" w:beforeAutospacing="0" w:after="60" w:afterAutospacing="0"/>
      </w:pPr>
      <w:r>
        <w:t>Semestre/Ano: </w:t>
      </w:r>
      <w:r w:rsidR="00D75E73">
        <w:t xml:space="preserve"> 1º/2018</w:t>
      </w:r>
    </w:p>
    <w:p w:rsidR="009F0EC8" w:rsidRPr="00804E53" w:rsidRDefault="009F0EC8" w:rsidP="009F0EC8">
      <w:pPr>
        <w:pStyle w:val="NormalWeb"/>
        <w:spacing w:before="0" w:beforeAutospacing="0" w:after="60" w:afterAutospacing="0"/>
        <w:rPr>
          <w:sz w:val="25"/>
          <w:szCs w:val="25"/>
        </w:rPr>
      </w:pPr>
      <w:r w:rsidRPr="00804E53">
        <w:rPr>
          <w:sz w:val="25"/>
          <w:szCs w:val="25"/>
        </w:rPr>
        <w:t>Dia/Horário: Quarta-feira, 12:45-15:45</w:t>
      </w:r>
    </w:p>
    <w:p w:rsidR="009F0EC8" w:rsidRDefault="009F0EC8" w:rsidP="009F0EC8">
      <w:pPr>
        <w:pStyle w:val="NormalWeb"/>
        <w:spacing w:before="0" w:beforeAutospacing="0" w:after="60" w:afterAutospacing="0"/>
      </w:pPr>
      <w:r>
        <w:t>Nível: ME/DO</w:t>
      </w:r>
    </w:p>
    <w:p w:rsidR="009F0EC8" w:rsidRDefault="009F0EC8" w:rsidP="009F0EC8">
      <w:pPr>
        <w:pStyle w:val="NormalWeb"/>
      </w:pPr>
      <w:r>
        <w:rPr>
          <w:rStyle w:val="Forte"/>
        </w:rPr>
        <w:t>Disciplina será oferecida em Português</w:t>
      </w:r>
    </w:p>
    <w:p w:rsidR="009F0EC8" w:rsidRDefault="009F0EC8" w:rsidP="009F0EC8">
      <w:pPr>
        <w:pStyle w:val="NormalWeb"/>
        <w:spacing w:before="60" w:beforeAutospacing="0" w:after="0" w:afterAutospacing="0"/>
      </w:pPr>
      <w:r>
        <w:rPr>
          <w:rStyle w:val="Forte"/>
        </w:rPr>
        <w:t>Ementa:</w:t>
      </w:r>
    </w:p>
    <w:p w:rsidR="009F0EC8" w:rsidRDefault="009F0EC8" w:rsidP="00D75E73">
      <w:pPr>
        <w:pStyle w:val="NormalWeb"/>
        <w:spacing w:before="40" w:beforeAutospacing="0" w:after="0" w:afterAutospacing="0"/>
        <w:jc w:val="both"/>
      </w:pPr>
      <w:r>
        <w:t>Esta disciplina tem por objetivo oferecer aos alunos iniciantes um panorama histórico da Linguística Aplicada, abordando as principais questões epistemológicas e metodológicas das tradições de pesquisa em LA, de forma a auxiliá-los a construir um meta-conhecimento dos pressupostos que norteiam as atividades de pesquisa das diferentes abordagens. A disciplina tem também por objetivo discutir o status da Linguística Aplicada como área do saber, a partir de um olhar do início do s</w:t>
      </w:r>
      <w:r w:rsidR="00D75E73">
        <w:t xml:space="preserve">éculo XXI, levando em conta os </w:t>
      </w:r>
      <w:r>
        <w:t>marcos históricos do desenvolvimento dessa área de investigação.</w:t>
      </w:r>
    </w:p>
    <w:p w:rsidR="009F0EC8" w:rsidRDefault="009F0EC8" w:rsidP="009F0EC8">
      <w:pPr>
        <w:pStyle w:val="NormalWeb"/>
        <w:spacing w:before="40" w:beforeAutospacing="0" w:after="40" w:afterAutospacing="0"/>
        <w:rPr>
          <w:rStyle w:val="Forte"/>
        </w:rPr>
      </w:pPr>
    </w:p>
    <w:p w:rsidR="009F0EC8" w:rsidRDefault="009F0EC8" w:rsidP="009F0EC8">
      <w:pPr>
        <w:pStyle w:val="NormalWeb"/>
        <w:spacing w:before="40" w:beforeAutospacing="0" w:after="40" w:afterAutospacing="0"/>
      </w:pPr>
      <w:r>
        <w:rPr>
          <w:rStyle w:val="Forte"/>
        </w:rPr>
        <w:t>Bibliografia:</w:t>
      </w:r>
    </w:p>
    <w:p w:rsidR="009F0EC8" w:rsidRDefault="009F0EC8" w:rsidP="009F0EC8">
      <w:pPr>
        <w:pStyle w:val="NormalWeb"/>
        <w:spacing w:before="40" w:beforeAutospacing="0" w:after="40" w:afterAutospacing="0"/>
      </w:pPr>
      <w:r>
        <w:t xml:space="preserve">BYGATE, M. 2004. Some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: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. AILA </w:t>
      </w:r>
      <w:proofErr w:type="spellStart"/>
      <w:r>
        <w:t>Review</w:t>
      </w:r>
      <w:proofErr w:type="spellEnd"/>
      <w:r>
        <w:t>, v.17, p.6-22.</w:t>
      </w:r>
    </w:p>
    <w:p w:rsidR="009F0EC8" w:rsidRDefault="009F0EC8" w:rsidP="009F0EC8">
      <w:pPr>
        <w:pStyle w:val="NormalWeb"/>
      </w:pPr>
      <w:r>
        <w:t xml:space="preserve">CAVALCANTI, M. C. 2004.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: </w:t>
      </w:r>
      <w:proofErr w:type="spellStart"/>
      <w:r>
        <w:t>Brazilian</w:t>
      </w:r>
      <w:proofErr w:type="spellEnd"/>
      <w:r>
        <w:t xml:space="preserve"> Perspectives. AILA </w:t>
      </w:r>
      <w:proofErr w:type="spellStart"/>
      <w:r>
        <w:t>Review</w:t>
      </w:r>
      <w:proofErr w:type="spellEnd"/>
      <w:r>
        <w:t>, v. 17, p. 23 -30.</w:t>
      </w:r>
    </w:p>
    <w:p w:rsidR="009F0EC8" w:rsidRDefault="009F0EC8" w:rsidP="009F0EC8">
      <w:pPr>
        <w:pStyle w:val="NormalWeb"/>
        <w:spacing w:before="0" w:beforeAutospacing="0" w:after="40" w:afterAutospacing="0"/>
      </w:pPr>
      <w:r>
        <w:t xml:space="preserve">CELANI, M.A.A.; COLLINS, H. 2004.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in </w:t>
      </w:r>
      <w:proofErr w:type="spellStart"/>
      <w:r>
        <w:t>Reflective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Online </w:t>
      </w:r>
      <w:proofErr w:type="spellStart"/>
      <w:r>
        <w:t>Interactions</w:t>
      </w:r>
      <w:proofErr w:type="spellEnd"/>
      <w:r>
        <w:t xml:space="preserve">. AILA </w:t>
      </w:r>
      <w:proofErr w:type="spellStart"/>
      <w:r>
        <w:t>Review</w:t>
      </w:r>
      <w:proofErr w:type="spellEnd"/>
      <w:r>
        <w:t>, v. 18, p. 41-57.</w:t>
      </w:r>
    </w:p>
    <w:p w:rsidR="009F0EC8" w:rsidRPr="009F0EC8" w:rsidRDefault="009F0EC8" w:rsidP="009F0EC8">
      <w:pPr>
        <w:pStyle w:val="NormalWeb"/>
        <w:spacing w:before="0" w:beforeAutospacing="0" w:after="40" w:afterAutospacing="0"/>
        <w:rPr>
          <w:sz w:val="16"/>
          <w:szCs w:val="16"/>
        </w:rPr>
      </w:pPr>
    </w:p>
    <w:p w:rsidR="009F0EC8" w:rsidRDefault="009F0EC8" w:rsidP="009F0EC8">
      <w:pPr>
        <w:pStyle w:val="NormalWeb"/>
        <w:spacing w:before="0" w:beforeAutospacing="0" w:after="40" w:afterAutospacing="0"/>
      </w:pPr>
      <w:r>
        <w:t>RAJAGOPALAN, K. 2001. Linguística Aplicada: As Perspectivas para uma Pedagogia Crítica. Intercâmbio, v. X., p. 149-158.</w:t>
      </w:r>
    </w:p>
    <w:p w:rsidR="009F0EC8" w:rsidRDefault="009F0EC8" w:rsidP="009F0EC8">
      <w:pPr>
        <w:pStyle w:val="NormalWeb"/>
      </w:pPr>
      <w:r>
        <w:t xml:space="preserve">MOITA LOPES, L.P. 1994. Pesquisa </w:t>
      </w:r>
      <w:proofErr w:type="spellStart"/>
      <w:r>
        <w:t>Interpretativista</w:t>
      </w:r>
      <w:proofErr w:type="spellEnd"/>
      <w:r>
        <w:t xml:space="preserve"> em Linguística Aplicada: A Linguagem como Condição e Solução. D.E.LT.A., v.10, nº2, 329-338.</w:t>
      </w:r>
    </w:p>
    <w:p w:rsidR="009F0EC8" w:rsidRDefault="009F0EC8" w:rsidP="009F0EC8">
      <w:pPr>
        <w:pStyle w:val="NormalWeb"/>
      </w:pPr>
      <w:r>
        <w:t>MOITA LOPES, L.P. (Org.) 2006. Por uma Linguística Aplicada Indisciplinar. São Paulo: Parábola.</w:t>
      </w:r>
    </w:p>
    <w:p w:rsidR="009F0EC8" w:rsidRDefault="009F0EC8" w:rsidP="009F0EC8">
      <w:pPr>
        <w:pStyle w:val="NormalWeb"/>
        <w:spacing w:before="0" w:beforeAutospacing="0" w:after="40" w:afterAutospacing="0"/>
      </w:pPr>
      <w:r>
        <w:t xml:space="preserve">ROSE, H.; </w:t>
      </w:r>
      <w:proofErr w:type="spellStart"/>
      <w:r>
        <w:t>McKINLEY</w:t>
      </w:r>
      <w:proofErr w:type="spellEnd"/>
      <w:r>
        <w:t xml:space="preserve">, J. 2017. Realities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. In </w:t>
      </w:r>
      <w:proofErr w:type="spellStart"/>
      <w:r>
        <w:t>McKINLEY</w:t>
      </w:r>
      <w:proofErr w:type="spellEnd"/>
      <w:r>
        <w:t xml:space="preserve">, J.; ROSE, H. (Eds.)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– Realities, </w:t>
      </w:r>
      <w:proofErr w:type="spellStart"/>
      <w:r>
        <w:t>Dilemmas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Solutions.London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>.</w:t>
      </w:r>
    </w:p>
    <w:p w:rsidR="009F0EC8" w:rsidRDefault="009F0EC8" w:rsidP="009F0EC8">
      <w:pPr>
        <w:pStyle w:val="NormalWeb"/>
      </w:pPr>
      <w:r>
        <w:t xml:space="preserve">ZANOTTO (Paschoal), M.S.Z.; CELANI, M.A.A. 1992. Linguística Aplicada: Da Aplicação da Linguística à Linguística Transdisciplinar. São Paulo: EDUC.     </w:t>
      </w:r>
    </w:p>
    <w:sectPr w:rsidR="009F0EC8" w:rsidSect="009F0EC8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8"/>
    <w:rsid w:val="002C2155"/>
    <w:rsid w:val="00804E53"/>
    <w:rsid w:val="0088542C"/>
    <w:rsid w:val="009F0EC8"/>
    <w:rsid w:val="00CB003A"/>
    <w:rsid w:val="00D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9CB0-3459-4B22-8AE9-BA7BAE8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0EC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2017-10-03T13:02:00Z</cp:lastPrinted>
  <dcterms:created xsi:type="dcterms:W3CDTF">2017-10-24T16:35:00Z</dcterms:created>
  <dcterms:modified xsi:type="dcterms:W3CDTF">2017-10-24T16:35:00Z</dcterms:modified>
</cp:coreProperties>
</file>