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47A690A7" w:rsidR="000B5078" w:rsidRPr="003D029E" w:rsidRDefault="000B5078" w:rsidP="000B5078">
      <w:pPr>
        <w:ind w:left="1684" w:hanging="1684"/>
      </w:pPr>
      <w:r>
        <w:rPr>
          <w:b/>
        </w:rPr>
        <w:t>Disciplina</w:t>
      </w:r>
      <w:r w:rsidR="003D029E">
        <w:rPr>
          <w:b/>
        </w:rPr>
        <w:t xml:space="preserve"> Projeto</w:t>
      </w:r>
      <w:r>
        <w:rPr>
          <w:b/>
        </w:rPr>
        <w:t xml:space="preserve">: </w:t>
      </w:r>
      <w:r w:rsidR="003D029E" w:rsidRPr="003D029E">
        <w:rPr>
          <w:color w:val="000000"/>
        </w:rPr>
        <w:t xml:space="preserve">Pesquisa </w:t>
      </w:r>
      <w:r w:rsidR="003D029E">
        <w:rPr>
          <w:color w:val="000000"/>
        </w:rPr>
        <w:t>d</w:t>
      </w:r>
      <w:r w:rsidR="003D029E" w:rsidRPr="003D029E">
        <w:rPr>
          <w:color w:val="000000"/>
        </w:rPr>
        <w:t xml:space="preserve">e </w:t>
      </w:r>
      <w:r w:rsidR="003D029E">
        <w:rPr>
          <w:color w:val="000000"/>
        </w:rPr>
        <w:t>c</w:t>
      </w:r>
      <w:r w:rsidR="003D029E" w:rsidRPr="003D029E">
        <w:rPr>
          <w:color w:val="000000"/>
        </w:rPr>
        <w:t xml:space="preserve">aráter </w:t>
      </w:r>
      <w:r w:rsidR="003D029E">
        <w:rPr>
          <w:color w:val="000000"/>
        </w:rPr>
        <w:t>d</w:t>
      </w:r>
      <w:r w:rsidR="003D029E" w:rsidRPr="003D029E">
        <w:rPr>
          <w:color w:val="000000"/>
        </w:rPr>
        <w:t xml:space="preserve">ialógico </w:t>
      </w:r>
      <w:r w:rsidR="003D029E">
        <w:rPr>
          <w:color w:val="000000"/>
        </w:rPr>
        <w:t>e</w:t>
      </w:r>
      <w:r w:rsidR="003D029E" w:rsidRPr="003D029E">
        <w:rPr>
          <w:color w:val="000000"/>
        </w:rPr>
        <w:t xml:space="preserve"> </w:t>
      </w:r>
      <w:r w:rsidR="003D029E">
        <w:rPr>
          <w:color w:val="000000"/>
        </w:rPr>
        <w:t>p</w:t>
      </w:r>
      <w:r w:rsidR="003D029E" w:rsidRPr="003D029E">
        <w:rPr>
          <w:color w:val="000000"/>
        </w:rPr>
        <w:t xml:space="preserve">articipativo: </w:t>
      </w:r>
      <w:r w:rsidR="003D029E">
        <w:rPr>
          <w:color w:val="000000"/>
        </w:rPr>
        <w:t>p</w:t>
      </w:r>
      <w:r w:rsidR="003D029E" w:rsidRPr="003D029E">
        <w:rPr>
          <w:color w:val="000000"/>
        </w:rPr>
        <w:t xml:space="preserve">roduzindo </w:t>
      </w:r>
      <w:r w:rsidR="003D029E">
        <w:rPr>
          <w:color w:val="000000"/>
        </w:rPr>
        <w:t>s</w:t>
      </w:r>
      <w:r w:rsidR="003D029E" w:rsidRPr="003D029E">
        <w:rPr>
          <w:color w:val="000000"/>
        </w:rPr>
        <w:t>aberes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48C97C1C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 xml:space="preserve">(a) </w:t>
      </w:r>
      <w:r w:rsidR="00775DF4">
        <w:t xml:space="preserve">Luciana </w:t>
      </w:r>
      <w:proofErr w:type="spellStart"/>
      <w:r w:rsidR="00775DF4">
        <w:t>Szymanski</w:t>
      </w:r>
      <w:proofErr w:type="spellEnd"/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</w:p>
    <w:p w14:paraId="4D6E9865" w14:textId="39A01670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 w:rsidR="003D029E">
        <w:t>2</w:t>
      </w:r>
      <w:r>
        <w:t>ª feira das 1</w:t>
      </w:r>
      <w:r w:rsidR="003D029E">
        <w:t>2</w:t>
      </w:r>
      <w:r>
        <w:t>h</w:t>
      </w:r>
      <w:r w:rsidR="003D029E">
        <w:t>45</w:t>
      </w:r>
      <w:r>
        <w:t xml:space="preserve"> às 1</w:t>
      </w:r>
      <w:r w:rsidR="003D029E">
        <w:t>5</w:t>
      </w:r>
      <w:r>
        <w:t>h</w:t>
      </w:r>
      <w:r w:rsidR="003D029E">
        <w:t>45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749EC423" w14:textId="77777777" w:rsidR="000B5078" w:rsidRDefault="000B5078" w:rsidP="000B5078">
      <w:pPr>
        <w:jc w:val="center"/>
        <w:rPr>
          <w:rFonts w:ascii="Arial" w:hAnsi="Arial"/>
          <w:b/>
          <w:szCs w:val="20"/>
        </w:rPr>
      </w:pPr>
    </w:p>
    <w:p w14:paraId="09D76CB4" w14:textId="77777777" w:rsidR="000B5078" w:rsidRDefault="000B5078" w:rsidP="000B5078">
      <w:pPr>
        <w:jc w:val="center"/>
        <w:rPr>
          <w:b/>
        </w:rPr>
      </w:pPr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7A9881BB" w14:textId="77777777" w:rsidR="00775DF4" w:rsidRPr="00432246" w:rsidRDefault="00775DF4" w:rsidP="00775DF4">
      <w:pPr>
        <w:pStyle w:val="NormalWeb"/>
        <w:spacing w:before="0" w:beforeAutospacing="0" w:after="0" w:afterAutospacing="0"/>
        <w:jc w:val="both"/>
      </w:pPr>
    </w:p>
    <w:p w14:paraId="2BAF0E23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 xml:space="preserve">Esta disciplina dará continuidade à discussão da questão central do grupo de pesquisa ECOFAM, a saber, a </w:t>
      </w:r>
      <w:proofErr w:type="spellStart"/>
      <w:r w:rsidRPr="003D029E">
        <w:rPr>
          <w:color w:val="000000"/>
        </w:rPr>
        <w:t>co-construção</w:t>
      </w:r>
      <w:proofErr w:type="spellEnd"/>
      <w:r w:rsidRPr="003D029E">
        <w:rPr>
          <w:color w:val="000000"/>
        </w:rPr>
        <w:t xml:space="preserve"> de projetos tais como desenhos político pedagógicos de instituições públicas educacionais (Centros de Educação Infantil e Centro da Criança e do Adolescente) especialmente no território da Brasilândia e grupos de acolhimento para encaminhamento de questões e conflitos provenientes da interface da psicologia e educação. Discutir-se-á as possibilidades de diálogo que já foram iniciados em 2020 com esses protagonistas e estudantes de mestrado e doutorado, cuja finalidade é a de estabelecer e fortalecer a parceria Universidade-Comunidade nos moldes da pesquisa interventiva e de cunho participativo e dialógico. O foco, neste semestre, entretanto, é na produção da escrita para publicação do que essas pesquisas têm revelado, para tanto torna-se central a discussão das possibilidades de publicação coletiva em todas as suas etapas.</w:t>
      </w:r>
    </w:p>
    <w:p w14:paraId="75BE2D80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OBJETIVO GERAL</w:t>
      </w:r>
    </w:p>
    <w:p w14:paraId="1BE49112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 xml:space="preserve">· Aprofundar a noção de participação e diálogo em tempos virtuais a partir de aportes do pensamento de Paulo Freire e Hans-Georg </w:t>
      </w:r>
      <w:proofErr w:type="spellStart"/>
      <w:r w:rsidRPr="003D029E">
        <w:rPr>
          <w:color w:val="000000"/>
        </w:rPr>
        <w:t>Gadamer</w:t>
      </w:r>
      <w:proofErr w:type="spellEnd"/>
      <w:r w:rsidRPr="003D029E">
        <w:rPr>
          <w:color w:val="000000"/>
        </w:rPr>
        <w:t xml:space="preserve"> que fundamentarão a modalidade de pesquisa de cunho participativo e interventivo.</w:t>
      </w:r>
    </w:p>
    <w:p w14:paraId="2A9E25E6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OBJETIVOS ESPECÍFICOS</w:t>
      </w:r>
    </w:p>
    <w:p w14:paraId="1020B18A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· Construir demandas para próximas pesquisas considerando o novo paradigma de vida e pesquisa.</w:t>
      </w:r>
    </w:p>
    <w:p w14:paraId="5147AB76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lastRenderedPageBreak/>
        <w:t xml:space="preserve">· Discutir questões metodológicas de pesquisas que abordam infância, adolescência e práticas </w:t>
      </w:r>
      <w:proofErr w:type="spellStart"/>
      <w:r w:rsidRPr="003D029E">
        <w:rPr>
          <w:color w:val="000000"/>
        </w:rPr>
        <w:t>psicoeducativas</w:t>
      </w:r>
      <w:proofErr w:type="spellEnd"/>
      <w:r w:rsidRPr="003D029E">
        <w:rPr>
          <w:color w:val="000000"/>
        </w:rPr>
        <w:t xml:space="preserve"> na abordagem fenomenológica e hermenêutica;</w:t>
      </w:r>
    </w:p>
    <w:p w14:paraId="4589ADC6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· Aprofundar a discussão sobre a relação entre a Universidade e a Comunidade e consolidar parcerias que propiciem, de um lado, a prestação de serviço e, de outro, a possibilidade de sistematização de dados para que determinadas ações e reinvindicações no campo da psicologia e educação sejam revistas, divulgadas e publicadas;</w:t>
      </w:r>
    </w:p>
    <w:p w14:paraId="4DDC71F3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· Produzir artigos para submissão em periódicos.</w:t>
      </w:r>
    </w:p>
    <w:p w14:paraId="1D0C5C22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ATIVIDADES DO CURSO</w:t>
      </w:r>
    </w:p>
    <w:p w14:paraId="7E374A8E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· Encontros (na sua concepção mais ampla) sistemáticos com a comunidade parceira no território e na universidade;</w:t>
      </w:r>
    </w:p>
    <w:p w14:paraId="2A34315C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· Discussões teóricas e metodológicas: aulas, apresentação de pesquisas, seminários;</w:t>
      </w:r>
    </w:p>
    <w:p w14:paraId="2F564EFE" w14:textId="77777777" w:rsidR="003D029E" w:rsidRPr="003D029E" w:rsidRDefault="003D029E" w:rsidP="003D029E">
      <w:pPr>
        <w:pStyle w:val="NormalWeb"/>
        <w:jc w:val="both"/>
        <w:rPr>
          <w:color w:val="000000"/>
        </w:rPr>
      </w:pPr>
      <w:r w:rsidRPr="003D029E">
        <w:rPr>
          <w:color w:val="000000"/>
        </w:rPr>
        <w:t>· Oficinas de produção de textos.</w:t>
      </w:r>
    </w:p>
    <w:p w14:paraId="5D83323D" w14:textId="77777777" w:rsidR="00775DF4" w:rsidRPr="00432246" w:rsidRDefault="00775DF4" w:rsidP="00775DF4">
      <w:pPr>
        <w:pStyle w:val="NormalWeb"/>
        <w:spacing w:before="0" w:beforeAutospacing="0" w:after="0" w:afterAutospacing="0"/>
        <w:jc w:val="both"/>
      </w:pPr>
    </w:p>
    <w:p w14:paraId="4E4AFB69" w14:textId="77777777" w:rsidR="00775DF4" w:rsidRPr="00432246" w:rsidRDefault="00775DF4" w:rsidP="00775DF4"/>
    <w:p w14:paraId="6D410D80" w14:textId="429C5454" w:rsidR="000B5078" w:rsidRDefault="000B5078" w:rsidP="000B5078">
      <w:pPr>
        <w:rPr>
          <w:b/>
          <w:u w:val="single"/>
        </w:rPr>
      </w:pPr>
      <w:r>
        <w:rPr>
          <w:b/>
          <w:u w:val="single"/>
        </w:rPr>
        <w:t>BIBLIOGRAFIA</w:t>
      </w:r>
      <w:r w:rsidR="00775DF4">
        <w:rPr>
          <w:b/>
          <w:u w:val="single"/>
        </w:rPr>
        <w:t xml:space="preserve"> BÁSICA</w:t>
      </w:r>
    </w:p>
    <w:p w14:paraId="73AFD3B2" w14:textId="025BF329" w:rsidR="000B5078" w:rsidRDefault="000B5078" w:rsidP="000B5078">
      <w:pPr>
        <w:jc w:val="center"/>
        <w:rPr>
          <w:b/>
          <w:u w:val="single"/>
        </w:rPr>
      </w:pPr>
    </w:p>
    <w:p w14:paraId="6F5A5DA2" w14:textId="77777777" w:rsidR="003D029E" w:rsidRDefault="003D029E" w:rsidP="003D02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(sobre a questão da pesquisa de cunho participativo)</w:t>
      </w:r>
    </w:p>
    <w:p w14:paraId="78C71200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 xml:space="preserve">AHMED, S.M; PALERMO, </w:t>
      </w:r>
      <w:proofErr w:type="gramStart"/>
      <w:r w:rsidRPr="003D029E">
        <w:rPr>
          <w:color w:val="000000"/>
        </w:rPr>
        <w:t>A,S.</w:t>
      </w:r>
      <w:proofErr w:type="gramEnd"/>
      <w:r w:rsidRPr="003D029E">
        <w:rPr>
          <w:color w:val="000000"/>
        </w:rPr>
        <w:t xml:space="preserve"> Community </w:t>
      </w:r>
      <w:proofErr w:type="spellStart"/>
      <w:r w:rsidRPr="003D029E">
        <w:rPr>
          <w:color w:val="000000"/>
        </w:rPr>
        <w:t>Engagement</w:t>
      </w:r>
      <w:proofErr w:type="spellEnd"/>
      <w:r w:rsidRPr="003D029E">
        <w:rPr>
          <w:color w:val="000000"/>
        </w:rPr>
        <w:t xml:space="preserve"> in </w:t>
      </w:r>
      <w:proofErr w:type="spellStart"/>
      <w:r w:rsidRPr="003D029E">
        <w:rPr>
          <w:color w:val="000000"/>
        </w:rPr>
        <w:t>Research</w:t>
      </w:r>
      <w:proofErr w:type="spellEnd"/>
      <w:r w:rsidRPr="003D029E">
        <w:rPr>
          <w:color w:val="000000"/>
        </w:rPr>
        <w:t xml:space="preserve">: Frameworks for </w:t>
      </w:r>
      <w:proofErr w:type="spellStart"/>
      <w:r w:rsidRPr="003D029E">
        <w:rPr>
          <w:color w:val="000000"/>
        </w:rPr>
        <w:t>Education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and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Peer</w:t>
      </w:r>
      <w:proofErr w:type="spellEnd"/>
      <w:r w:rsidRPr="003D029E">
        <w:rPr>
          <w:color w:val="000000"/>
        </w:rPr>
        <w:t xml:space="preserve"> Review. American </w:t>
      </w:r>
      <w:proofErr w:type="spellStart"/>
      <w:r w:rsidRPr="003D029E">
        <w:rPr>
          <w:color w:val="000000"/>
        </w:rPr>
        <w:t>Public</w:t>
      </w:r>
      <w:proofErr w:type="spellEnd"/>
      <w:r w:rsidRPr="003D029E">
        <w:rPr>
          <w:color w:val="000000"/>
        </w:rPr>
        <w:t xml:space="preserve"> Health </w:t>
      </w:r>
      <w:proofErr w:type="spellStart"/>
      <w:r w:rsidRPr="003D029E">
        <w:rPr>
          <w:color w:val="000000"/>
        </w:rPr>
        <w:t>Association</w:t>
      </w:r>
      <w:proofErr w:type="spellEnd"/>
      <w:r w:rsidRPr="003D029E">
        <w:rPr>
          <w:color w:val="000000"/>
        </w:rPr>
        <w:t xml:space="preserve">, </w:t>
      </w:r>
      <w:proofErr w:type="spellStart"/>
      <w:r w:rsidRPr="003D029E">
        <w:rPr>
          <w:color w:val="000000"/>
        </w:rPr>
        <w:t>Published</w:t>
      </w:r>
      <w:proofErr w:type="spellEnd"/>
      <w:r w:rsidRPr="003D029E">
        <w:rPr>
          <w:color w:val="000000"/>
        </w:rPr>
        <w:t xml:space="preserve"> Online: </w:t>
      </w:r>
      <w:proofErr w:type="spellStart"/>
      <w:r w:rsidRPr="003D029E">
        <w:rPr>
          <w:color w:val="000000"/>
        </w:rPr>
        <w:t>September</w:t>
      </w:r>
      <w:proofErr w:type="spellEnd"/>
      <w:r w:rsidRPr="003D029E">
        <w:rPr>
          <w:color w:val="000000"/>
        </w:rPr>
        <w:t xml:space="preserve"> 20, 2011 DENZIN, Norman, K; LINCOLN, </w:t>
      </w:r>
      <w:proofErr w:type="spellStart"/>
      <w:r w:rsidRPr="003D029E">
        <w:rPr>
          <w:color w:val="000000"/>
        </w:rPr>
        <w:t>Yvonna</w:t>
      </w:r>
      <w:proofErr w:type="spellEnd"/>
      <w:r w:rsidRPr="003D029E">
        <w:rPr>
          <w:color w:val="000000"/>
        </w:rPr>
        <w:t xml:space="preserve">. </w:t>
      </w:r>
      <w:proofErr w:type="spellStart"/>
      <w:r w:rsidRPr="003D029E">
        <w:rPr>
          <w:color w:val="000000"/>
        </w:rPr>
        <w:t>Handbook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of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Qualitative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Reseache</w:t>
      </w:r>
      <w:proofErr w:type="spellEnd"/>
      <w:r w:rsidRPr="003D029E">
        <w:rPr>
          <w:color w:val="000000"/>
        </w:rPr>
        <w:t xml:space="preserve">, </w:t>
      </w:r>
      <w:proofErr w:type="spellStart"/>
      <w:r w:rsidRPr="003D029E">
        <w:rPr>
          <w:color w:val="000000"/>
        </w:rPr>
        <w:t>Handbook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of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Qualitative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Research</w:t>
      </w:r>
      <w:proofErr w:type="spellEnd"/>
      <w:r w:rsidRPr="003D029E">
        <w:rPr>
          <w:color w:val="000000"/>
        </w:rPr>
        <w:t xml:space="preserve">, SAGE </w:t>
      </w:r>
      <w:proofErr w:type="spellStart"/>
      <w:r w:rsidRPr="003D029E">
        <w:rPr>
          <w:color w:val="000000"/>
        </w:rPr>
        <w:t>Publications</w:t>
      </w:r>
      <w:proofErr w:type="spellEnd"/>
      <w:r w:rsidRPr="003D029E">
        <w:rPr>
          <w:color w:val="000000"/>
        </w:rPr>
        <w:t>, 2005</w:t>
      </w:r>
    </w:p>
    <w:p w14:paraId="080A7779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 xml:space="preserve">M’BEMBE, </w:t>
      </w:r>
      <w:proofErr w:type="spellStart"/>
      <w:r w:rsidRPr="003D029E">
        <w:rPr>
          <w:color w:val="000000"/>
        </w:rPr>
        <w:t>Achile</w:t>
      </w:r>
      <w:proofErr w:type="spellEnd"/>
      <w:r w:rsidRPr="003D029E">
        <w:rPr>
          <w:color w:val="000000"/>
        </w:rPr>
        <w:t xml:space="preserve">. </w:t>
      </w:r>
      <w:proofErr w:type="spellStart"/>
      <w:r w:rsidRPr="003D029E">
        <w:rPr>
          <w:color w:val="000000"/>
        </w:rPr>
        <w:t>Necropolítica</w:t>
      </w:r>
      <w:proofErr w:type="spellEnd"/>
      <w:r w:rsidRPr="003D029E">
        <w:rPr>
          <w:color w:val="000000"/>
        </w:rPr>
        <w:t xml:space="preserve">. Arte &amp; Ensaios | revista do </w:t>
      </w:r>
      <w:proofErr w:type="spellStart"/>
      <w:r w:rsidRPr="003D029E">
        <w:rPr>
          <w:color w:val="000000"/>
        </w:rPr>
        <w:t>ppgav</w:t>
      </w:r>
      <w:proofErr w:type="spellEnd"/>
      <w:r w:rsidRPr="003D029E">
        <w:rPr>
          <w:color w:val="000000"/>
        </w:rPr>
        <w:t>/</w:t>
      </w:r>
      <w:proofErr w:type="spellStart"/>
      <w:r w:rsidRPr="003D029E">
        <w:rPr>
          <w:color w:val="000000"/>
        </w:rPr>
        <w:t>eba</w:t>
      </w:r>
      <w:proofErr w:type="spellEnd"/>
      <w:r w:rsidRPr="003D029E">
        <w:rPr>
          <w:color w:val="000000"/>
        </w:rPr>
        <w:t>/</w:t>
      </w:r>
      <w:proofErr w:type="spellStart"/>
      <w:r w:rsidRPr="003D029E">
        <w:rPr>
          <w:color w:val="000000"/>
        </w:rPr>
        <w:t>ufrj</w:t>
      </w:r>
      <w:proofErr w:type="spellEnd"/>
      <w:r w:rsidRPr="003D029E">
        <w:rPr>
          <w:color w:val="000000"/>
        </w:rPr>
        <w:t xml:space="preserve"> | n. 32 | dezembro 2016.</w:t>
      </w:r>
    </w:p>
    <w:p w14:paraId="14961EF9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 xml:space="preserve">STAKE, R.E. A arte da Investigação com estudos de caso. A.M. Chaves, </w:t>
      </w:r>
      <w:proofErr w:type="spellStart"/>
      <w:r w:rsidRPr="003D029E">
        <w:rPr>
          <w:color w:val="000000"/>
        </w:rPr>
        <w:t>Trd</w:t>
      </w:r>
      <w:proofErr w:type="spellEnd"/>
      <w:r w:rsidRPr="003D029E">
        <w:rPr>
          <w:color w:val="000000"/>
        </w:rPr>
        <w:t>. Lisboa: Fund. G. Gulbenkian, 2007.</w:t>
      </w:r>
    </w:p>
    <w:p w14:paraId="5E2EEAE8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 xml:space="preserve">SZYMANSKI, L; SZYMANSKI, H; FACHIM, F. Interpretação como </w:t>
      </w:r>
      <w:proofErr w:type="spellStart"/>
      <w:r w:rsidRPr="003D029E">
        <w:rPr>
          <w:color w:val="000000"/>
        </w:rPr>
        <w:t>Desocultamento</w:t>
      </w:r>
      <w:proofErr w:type="spellEnd"/>
      <w:r w:rsidRPr="003D029E">
        <w:rPr>
          <w:color w:val="000000"/>
        </w:rPr>
        <w:t>:</w:t>
      </w:r>
    </w:p>
    <w:p w14:paraId="48F6A5D1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>Contribuições do Pensamento Hermenêutico e Fenomenológico-</w:t>
      </w:r>
    </w:p>
    <w:p w14:paraId="39440D1B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 xml:space="preserve">Existencial para Análise de Dados em Pesquisa Qualitativa. Campinas: </w:t>
      </w:r>
      <w:proofErr w:type="spellStart"/>
      <w:r w:rsidRPr="003D029E">
        <w:rPr>
          <w:color w:val="000000"/>
        </w:rPr>
        <w:t>Pro-posições</w:t>
      </w:r>
      <w:proofErr w:type="spellEnd"/>
      <w:r w:rsidRPr="003D029E">
        <w:rPr>
          <w:color w:val="000000"/>
        </w:rPr>
        <w:t>,</w:t>
      </w:r>
    </w:p>
    <w:p w14:paraId="02B797E8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>2020.</w:t>
      </w:r>
    </w:p>
    <w:p w14:paraId="584B639D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>SZYMANSKI, L; SZYMANSKI, H. A pesquisa numa perspectiva fenomenológica: uma proposta dialógica e colaborativa in MELO, SANTOS (</w:t>
      </w:r>
      <w:proofErr w:type="spellStart"/>
      <w:r w:rsidRPr="003D029E">
        <w:rPr>
          <w:color w:val="000000"/>
        </w:rPr>
        <w:t>orgs</w:t>
      </w:r>
      <w:proofErr w:type="spellEnd"/>
      <w:r w:rsidRPr="003D029E">
        <w:rPr>
          <w:color w:val="000000"/>
        </w:rPr>
        <w:t>) Psicologia Fenomenológica e existencial: fundamentos filosóficos e campos de atuação. São Paulo, Editora Manole, 2022</w:t>
      </w:r>
    </w:p>
    <w:p w14:paraId="24181E86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lastRenderedPageBreak/>
        <w:t>THIOLLENT, M. Metodologia de pesquisa-ação. São Paulo: Cortez: Autores Associados, 1992.</w:t>
      </w:r>
    </w:p>
    <w:p w14:paraId="4C57C8E8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 xml:space="preserve">THIRION, A.M. </w:t>
      </w:r>
      <w:proofErr w:type="spellStart"/>
      <w:r w:rsidRPr="003D029E">
        <w:rPr>
          <w:color w:val="000000"/>
        </w:rPr>
        <w:t>Tendances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actuelles</w:t>
      </w:r>
      <w:proofErr w:type="spellEnd"/>
      <w:r w:rsidRPr="003D029E">
        <w:rPr>
          <w:color w:val="000000"/>
        </w:rPr>
        <w:t xml:space="preserve"> de </w:t>
      </w:r>
      <w:proofErr w:type="spellStart"/>
      <w:r w:rsidRPr="003D029E">
        <w:rPr>
          <w:color w:val="000000"/>
        </w:rPr>
        <w:t>la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recherche-action</w:t>
      </w:r>
      <w:proofErr w:type="spellEnd"/>
      <w:r w:rsidRPr="003D029E">
        <w:rPr>
          <w:color w:val="000000"/>
        </w:rPr>
        <w:t xml:space="preserve">. </w:t>
      </w:r>
      <w:proofErr w:type="spellStart"/>
      <w:r w:rsidRPr="003D029E">
        <w:rPr>
          <w:color w:val="000000"/>
        </w:rPr>
        <w:t>Examen</w:t>
      </w:r>
      <w:proofErr w:type="spellEnd"/>
      <w:r w:rsidRPr="003D029E">
        <w:rPr>
          <w:color w:val="000000"/>
        </w:rPr>
        <w:t xml:space="preserve"> critique. </w:t>
      </w:r>
      <w:proofErr w:type="spellStart"/>
      <w:r w:rsidRPr="003D029E">
        <w:rPr>
          <w:color w:val="000000"/>
        </w:rPr>
        <w:t>Liège</w:t>
      </w:r>
      <w:proofErr w:type="spellEnd"/>
      <w:r w:rsidRPr="003D029E">
        <w:rPr>
          <w:color w:val="000000"/>
        </w:rPr>
        <w:t xml:space="preserve">: </w:t>
      </w:r>
      <w:proofErr w:type="spellStart"/>
      <w:r w:rsidRPr="003D029E">
        <w:rPr>
          <w:color w:val="000000"/>
        </w:rPr>
        <w:t>Université</w:t>
      </w:r>
      <w:proofErr w:type="spellEnd"/>
      <w:r w:rsidRPr="003D029E">
        <w:rPr>
          <w:color w:val="000000"/>
        </w:rPr>
        <w:t xml:space="preserve"> de </w:t>
      </w:r>
      <w:proofErr w:type="spellStart"/>
      <w:r w:rsidRPr="003D029E">
        <w:rPr>
          <w:color w:val="000000"/>
        </w:rPr>
        <w:t>Liège</w:t>
      </w:r>
      <w:proofErr w:type="spellEnd"/>
      <w:r w:rsidRPr="003D029E">
        <w:rPr>
          <w:color w:val="000000"/>
        </w:rPr>
        <w:t xml:space="preserve"> Bélgica, 1980.</w:t>
      </w:r>
    </w:p>
    <w:p w14:paraId="5EC33808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>(sobre questões metodológicas e de análise)</w:t>
      </w:r>
    </w:p>
    <w:p w14:paraId="02497D40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>CRITELLI, D.M. Analítica do Sentido. São Paulo: Brasiliense, 1996.</w:t>
      </w:r>
    </w:p>
    <w:p w14:paraId="5856BAC5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>HERMANN, N. Hermenêutica e Educação, Rio de Janeiro: DP&amp;A, 2002</w:t>
      </w:r>
    </w:p>
    <w:p w14:paraId="1247EC17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>GADAMER, H-G. Verdade e Método. F.P. Meurer, Trad., Petrópolis: Editora Vozes, 2002, 4ª. Ed.</w:t>
      </w:r>
    </w:p>
    <w:p w14:paraId="6C38F4A3" w14:textId="77777777" w:rsidR="003D029E" w:rsidRPr="003D029E" w:rsidRDefault="003D029E" w:rsidP="003D02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D029E">
        <w:rPr>
          <w:color w:val="000000"/>
        </w:rPr>
        <w:t xml:space="preserve">GRONDIN, J. Le </w:t>
      </w:r>
      <w:proofErr w:type="spellStart"/>
      <w:r w:rsidRPr="003D029E">
        <w:rPr>
          <w:color w:val="000000"/>
        </w:rPr>
        <w:t>Tournant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Hérmeneutique</w:t>
      </w:r>
      <w:proofErr w:type="spellEnd"/>
      <w:r w:rsidRPr="003D029E">
        <w:rPr>
          <w:color w:val="000000"/>
        </w:rPr>
        <w:t xml:space="preserve"> de </w:t>
      </w:r>
      <w:proofErr w:type="spellStart"/>
      <w:r w:rsidRPr="003D029E">
        <w:rPr>
          <w:color w:val="000000"/>
        </w:rPr>
        <w:t>la</w:t>
      </w:r>
      <w:proofErr w:type="spellEnd"/>
      <w:r w:rsidRPr="003D029E">
        <w:rPr>
          <w:color w:val="000000"/>
        </w:rPr>
        <w:t xml:space="preserve"> </w:t>
      </w:r>
      <w:proofErr w:type="spellStart"/>
      <w:r w:rsidRPr="003D029E">
        <w:rPr>
          <w:color w:val="000000"/>
        </w:rPr>
        <w:t>Fénomenologie</w:t>
      </w:r>
      <w:proofErr w:type="spellEnd"/>
      <w:r w:rsidRPr="003D029E">
        <w:rPr>
          <w:color w:val="000000"/>
        </w:rPr>
        <w:t>. Paris, PUF, 2003.</w:t>
      </w:r>
    </w:p>
    <w:p w14:paraId="1C8C1ACD" w14:textId="77777777" w:rsidR="00775DF4" w:rsidRPr="003D029E" w:rsidRDefault="00775DF4" w:rsidP="003D029E">
      <w:pPr>
        <w:spacing w:line="300" w:lineRule="atLeast"/>
        <w:ind w:right="113"/>
        <w:jc w:val="both"/>
        <w:rPr>
          <w:b/>
          <w:u w:val="single"/>
        </w:rPr>
      </w:pPr>
      <w:bookmarkStart w:id="0" w:name="_GoBack"/>
      <w:bookmarkEnd w:id="0"/>
    </w:p>
    <w:sectPr w:rsidR="00775DF4" w:rsidRPr="003D029E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AED7" w14:textId="77777777" w:rsidR="003336A4" w:rsidRDefault="003336A4">
      <w:r>
        <w:separator/>
      </w:r>
    </w:p>
  </w:endnote>
  <w:endnote w:type="continuationSeparator" w:id="0">
    <w:p w14:paraId="5FBA878D" w14:textId="77777777" w:rsidR="003336A4" w:rsidRDefault="0033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E839" w14:textId="77777777" w:rsidR="003336A4" w:rsidRDefault="003336A4">
      <w:r>
        <w:separator/>
      </w:r>
    </w:p>
  </w:footnote>
  <w:footnote w:type="continuationSeparator" w:id="0">
    <w:p w14:paraId="6A191903" w14:textId="77777777" w:rsidR="003336A4" w:rsidRDefault="0033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336A4"/>
    <w:rsid w:val="003A00B6"/>
    <w:rsid w:val="003B0E17"/>
    <w:rsid w:val="003B3AA8"/>
    <w:rsid w:val="003D029E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75DF4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05A02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2023-10-11T18:12:00Z</dcterms:created>
  <dcterms:modified xsi:type="dcterms:W3CDTF">2023-10-11T18:12:00Z</dcterms:modified>
</cp:coreProperties>
</file>